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AE" w:rsidRPr="00B00FAE" w:rsidRDefault="00B00FAE" w:rsidP="00B00FAE">
      <w:pPr>
        <w:spacing w:after="0" w:line="240" w:lineRule="auto"/>
        <w:jc w:val="right"/>
        <w:rPr>
          <w:rFonts w:ascii="Times New Roman" w:eastAsia="Calibri" w:hAnsi="Times New Roman" w:cs="Times New Roman"/>
          <w:sz w:val="24"/>
          <w:szCs w:val="24"/>
        </w:rPr>
      </w:pPr>
      <w:r w:rsidRPr="00B00FAE">
        <w:rPr>
          <w:rFonts w:ascii="Times New Roman" w:eastAsia="Calibri" w:hAnsi="Times New Roman" w:cs="Times New Roman"/>
          <w:sz w:val="24"/>
          <w:szCs w:val="24"/>
        </w:rPr>
        <w:t>Anita Cornell</w:t>
      </w:r>
    </w:p>
    <w:p w:rsidR="00B00FAE" w:rsidRPr="00B00FAE" w:rsidRDefault="00B00FAE" w:rsidP="00B00FAE">
      <w:pPr>
        <w:spacing w:after="0" w:line="240" w:lineRule="auto"/>
        <w:jc w:val="right"/>
        <w:rPr>
          <w:rFonts w:ascii="Times New Roman" w:eastAsia="Calibri" w:hAnsi="Times New Roman" w:cs="Times New Roman"/>
          <w:sz w:val="24"/>
          <w:szCs w:val="24"/>
        </w:rPr>
      </w:pPr>
      <w:r w:rsidRPr="00B00FAE">
        <w:rPr>
          <w:rFonts w:ascii="Times New Roman" w:eastAsia="Calibri" w:hAnsi="Times New Roman" w:cs="Times New Roman"/>
          <w:sz w:val="24"/>
          <w:szCs w:val="24"/>
        </w:rPr>
        <w:t>EDU 365</w:t>
      </w:r>
    </w:p>
    <w:p w:rsidR="00B00FAE" w:rsidRPr="00B00FAE" w:rsidRDefault="00B00FAE" w:rsidP="00B00FAE">
      <w:pPr>
        <w:spacing w:after="0" w:line="240" w:lineRule="auto"/>
        <w:jc w:val="right"/>
        <w:rPr>
          <w:rFonts w:ascii="Times New Roman" w:eastAsia="Calibri" w:hAnsi="Times New Roman" w:cs="Times New Roman"/>
          <w:sz w:val="24"/>
          <w:szCs w:val="24"/>
        </w:rPr>
      </w:pPr>
      <w:r w:rsidRPr="00B00FAE">
        <w:rPr>
          <w:rFonts w:ascii="Times New Roman" w:eastAsia="Calibri" w:hAnsi="Times New Roman" w:cs="Times New Roman"/>
          <w:sz w:val="24"/>
          <w:szCs w:val="24"/>
        </w:rPr>
        <w:t>October 29, 2015</w:t>
      </w:r>
    </w:p>
    <w:p w:rsidR="00B00FAE" w:rsidRPr="00B00FAE" w:rsidRDefault="00B00FAE" w:rsidP="00B00FAE">
      <w:pPr>
        <w:spacing w:after="0" w:line="240" w:lineRule="auto"/>
        <w:jc w:val="right"/>
        <w:rPr>
          <w:rFonts w:ascii="Times New Roman" w:eastAsia="Calibri" w:hAnsi="Times New Roman" w:cs="Times New Roman"/>
          <w:sz w:val="24"/>
          <w:szCs w:val="24"/>
        </w:rPr>
      </w:pPr>
    </w:p>
    <w:p w:rsidR="00B00FAE" w:rsidRPr="00B00FAE" w:rsidRDefault="00B00FAE" w:rsidP="00B00FAE">
      <w:pPr>
        <w:spacing w:after="0" w:line="240" w:lineRule="auto"/>
        <w:jc w:val="center"/>
        <w:rPr>
          <w:rFonts w:ascii="Times New Roman" w:eastAsia="Calibri" w:hAnsi="Times New Roman" w:cs="Times New Roman"/>
          <w:b/>
          <w:sz w:val="24"/>
          <w:szCs w:val="24"/>
        </w:rPr>
      </w:pPr>
      <w:r w:rsidRPr="00B00FAE">
        <w:rPr>
          <w:rFonts w:ascii="Times New Roman" w:eastAsia="Calibri" w:hAnsi="Times New Roman" w:cs="Times New Roman"/>
          <w:b/>
          <w:sz w:val="24"/>
          <w:szCs w:val="24"/>
        </w:rPr>
        <w:t>Oral Presentation</w:t>
      </w:r>
    </w:p>
    <w:p w:rsidR="00B00FAE" w:rsidRPr="00B00FAE" w:rsidRDefault="00B00FAE" w:rsidP="00B00FAE">
      <w:pPr>
        <w:spacing w:after="0" w:line="240" w:lineRule="auto"/>
        <w:jc w:val="center"/>
        <w:rPr>
          <w:rFonts w:ascii="Times New Roman" w:eastAsia="Calibri" w:hAnsi="Times New Roman" w:cs="Times New Roman"/>
          <w:sz w:val="24"/>
          <w:szCs w:val="24"/>
        </w:rPr>
      </w:pPr>
    </w:p>
    <w:p w:rsidR="00B00FAE" w:rsidRPr="00B00FAE" w:rsidRDefault="00B00FAE" w:rsidP="00B00FAE">
      <w:pPr>
        <w:spacing w:after="0" w:line="240" w:lineRule="auto"/>
        <w:ind w:firstLine="720"/>
        <w:rPr>
          <w:rFonts w:ascii="Times New Roman" w:eastAsia="Calibri" w:hAnsi="Times New Roman" w:cs="Times New Roman"/>
          <w:sz w:val="24"/>
          <w:szCs w:val="24"/>
        </w:rPr>
      </w:pPr>
      <w:r w:rsidRPr="00B00FAE">
        <w:rPr>
          <w:rFonts w:ascii="Times New Roman" w:eastAsia="Calibri" w:hAnsi="Times New Roman" w:cs="Times New Roman"/>
          <w:sz w:val="24"/>
          <w:szCs w:val="24"/>
        </w:rPr>
        <w:t xml:space="preserve">I will be presenting this lesson as I would to a fourth grade class and I would start at the beginning of </w:t>
      </w:r>
      <w:r w:rsidRPr="00B00FAE">
        <w:rPr>
          <w:rFonts w:ascii="Times New Roman" w:eastAsia="Calibri" w:hAnsi="Times New Roman" w:cs="Times New Roman"/>
          <w:sz w:val="24"/>
          <w:szCs w:val="24"/>
          <w:u w:val="single"/>
        </w:rPr>
        <w:t>The Long Winter</w:t>
      </w:r>
      <w:r w:rsidRPr="00B00FAE">
        <w:rPr>
          <w:rFonts w:ascii="Times New Roman" w:eastAsia="Calibri" w:hAnsi="Times New Roman" w:cs="Times New Roman"/>
          <w:sz w:val="24"/>
          <w:szCs w:val="24"/>
        </w:rPr>
        <w:t xml:space="preserve"> if I taught a lesson on this book to a fourth grade class.  We will be learning about pioneers through one of Laura Ingalls Wilder’s books </w:t>
      </w:r>
      <w:r w:rsidRPr="00B00FAE">
        <w:rPr>
          <w:rFonts w:ascii="Times New Roman" w:eastAsia="Calibri" w:hAnsi="Times New Roman" w:cs="Times New Roman"/>
          <w:sz w:val="24"/>
          <w:szCs w:val="24"/>
          <w:u w:val="single"/>
        </w:rPr>
        <w:t>The Long Winter</w:t>
      </w:r>
      <w:r w:rsidRPr="00B00FAE">
        <w:rPr>
          <w:rFonts w:ascii="Times New Roman" w:eastAsia="Calibri" w:hAnsi="Times New Roman" w:cs="Times New Roman"/>
          <w:sz w:val="24"/>
          <w:szCs w:val="24"/>
        </w:rPr>
        <w:t xml:space="preserve">.  We will now watch a short video about Laura’s life.  </w:t>
      </w:r>
      <w:r w:rsidRPr="00B00FAE">
        <w:rPr>
          <w:rFonts w:ascii="Times New Roman" w:eastAsia="Calibri" w:hAnsi="Times New Roman" w:cs="Times New Roman"/>
          <w:b/>
          <w:sz w:val="24"/>
          <w:szCs w:val="24"/>
        </w:rPr>
        <w:t>(Play video in PP, mention 1980 typo at 1:37)</w:t>
      </w:r>
      <w:r w:rsidRPr="00B00FAE">
        <w:rPr>
          <w:rFonts w:ascii="Times New Roman" w:eastAsia="Calibri" w:hAnsi="Times New Roman" w:cs="Times New Roman"/>
          <w:sz w:val="24"/>
          <w:szCs w:val="24"/>
        </w:rPr>
        <w:t xml:space="preserve">.  </w:t>
      </w:r>
      <w:r w:rsidRPr="00B00FAE">
        <w:rPr>
          <w:rFonts w:ascii="Times New Roman" w:eastAsia="Calibri" w:hAnsi="Times New Roman" w:cs="Times New Roman"/>
          <w:sz w:val="24"/>
          <w:szCs w:val="24"/>
          <w:u w:val="single"/>
        </w:rPr>
        <w:t>The Long Winter</w:t>
      </w:r>
      <w:r w:rsidRPr="00B00FAE">
        <w:rPr>
          <w:rFonts w:ascii="Times New Roman" w:eastAsia="Calibri" w:hAnsi="Times New Roman" w:cs="Times New Roman"/>
          <w:sz w:val="24"/>
          <w:szCs w:val="24"/>
        </w:rPr>
        <w:t xml:space="preserve"> is about how Laura, her family, and the townspeople of De </w:t>
      </w:r>
      <w:proofErr w:type="spellStart"/>
      <w:r w:rsidRPr="00B00FAE">
        <w:rPr>
          <w:rFonts w:ascii="Times New Roman" w:eastAsia="Calibri" w:hAnsi="Times New Roman" w:cs="Times New Roman"/>
          <w:sz w:val="24"/>
          <w:szCs w:val="24"/>
        </w:rPr>
        <w:t>Smet</w:t>
      </w:r>
      <w:proofErr w:type="spellEnd"/>
      <w:r w:rsidRPr="00B00FAE">
        <w:rPr>
          <w:rFonts w:ascii="Times New Roman" w:eastAsia="Calibri" w:hAnsi="Times New Roman" w:cs="Times New Roman"/>
          <w:sz w:val="24"/>
          <w:szCs w:val="24"/>
        </w:rPr>
        <w:t xml:space="preserve"> endured the harsh winter of 1880-1881.  The passage that I am about to read is about when Laura and Carrie were trapped in the school when a sudden blizzard struck.  The teacher did not know what to do and Laura was very worried.  One of the townspeople came to bring the teacher and the children back to De </w:t>
      </w:r>
      <w:proofErr w:type="spellStart"/>
      <w:r w:rsidRPr="00B00FAE">
        <w:rPr>
          <w:rFonts w:ascii="Times New Roman" w:eastAsia="Calibri" w:hAnsi="Times New Roman" w:cs="Times New Roman"/>
          <w:sz w:val="24"/>
          <w:szCs w:val="24"/>
        </w:rPr>
        <w:t>Smet</w:t>
      </w:r>
      <w:proofErr w:type="spellEnd"/>
      <w:r w:rsidRPr="00B00FAE">
        <w:rPr>
          <w:rFonts w:ascii="Times New Roman" w:eastAsia="Calibri" w:hAnsi="Times New Roman" w:cs="Times New Roman"/>
          <w:sz w:val="24"/>
          <w:szCs w:val="24"/>
        </w:rPr>
        <w:t xml:space="preserve">.  </w:t>
      </w:r>
      <w:r w:rsidRPr="00B00FAE">
        <w:rPr>
          <w:rFonts w:ascii="Times New Roman" w:eastAsia="Calibri" w:hAnsi="Times New Roman" w:cs="Times New Roman"/>
          <w:b/>
          <w:sz w:val="24"/>
          <w:szCs w:val="24"/>
        </w:rPr>
        <w:t>(Read passage in book on pages 86-90)</w:t>
      </w:r>
      <w:r w:rsidRPr="00B00FAE">
        <w:rPr>
          <w:rFonts w:ascii="Times New Roman" w:eastAsia="Calibri" w:hAnsi="Times New Roman" w:cs="Times New Roman"/>
          <w:sz w:val="24"/>
          <w:szCs w:val="24"/>
        </w:rPr>
        <w:t>.  What do you think is going to happen next?  Do you think that the all of the children and the two adults will make it back to town safely?</w:t>
      </w:r>
    </w:p>
    <w:p w:rsidR="00B00FAE" w:rsidRPr="00B00FAE" w:rsidRDefault="00B00FAE" w:rsidP="00B00FAE">
      <w:pPr>
        <w:spacing w:after="0" w:line="240" w:lineRule="auto"/>
        <w:ind w:firstLine="720"/>
        <w:rPr>
          <w:rFonts w:ascii="Times New Roman" w:eastAsia="Calibri" w:hAnsi="Times New Roman" w:cs="Times New Roman"/>
          <w:sz w:val="24"/>
          <w:szCs w:val="24"/>
        </w:rPr>
      </w:pPr>
      <w:r w:rsidRPr="00B00FAE">
        <w:rPr>
          <w:rFonts w:ascii="Times New Roman" w:eastAsia="Calibri" w:hAnsi="Times New Roman" w:cs="Times New Roman"/>
          <w:sz w:val="24"/>
          <w:szCs w:val="24"/>
        </w:rPr>
        <w:t xml:space="preserve">  </w:t>
      </w:r>
    </w:p>
    <w:p w:rsidR="00B00FAE" w:rsidRPr="00B00FAE" w:rsidRDefault="00B00FAE" w:rsidP="00B00FAE">
      <w:pPr>
        <w:spacing w:after="0" w:line="240" w:lineRule="auto"/>
        <w:ind w:firstLine="720"/>
        <w:rPr>
          <w:rFonts w:ascii="Times New Roman" w:eastAsia="Calibri" w:hAnsi="Times New Roman" w:cs="Times New Roman"/>
          <w:sz w:val="24"/>
          <w:szCs w:val="24"/>
        </w:rPr>
      </w:pPr>
      <w:r w:rsidRPr="00B00FAE">
        <w:rPr>
          <w:rFonts w:ascii="Times New Roman" w:eastAsia="Calibri" w:hAnsi="Times New Roman" w:cs="Times New Roman"/>
          <w:sz w:val="24"/>
          <w:szCs w:val="24"/>
        </w:rPr>
        <w:t xml:space="preserve">Most of us can relate to the harsh, cold, windy, and snowy winters with occasional blizzards.  Sometimes we may feel as though these winters will never end.  Laura felt this way too about the long winter and expressed her feelings and probably our feelings through this poem she wrote:  “We remember not the summer – For it was long ago – We remember not the summer – In this whirling blinding snow – I will leave this frozen region – I will travel further south – If you say one word against it – I will hit you in the mouth.”  Imagine what it would be like to have blizzards nearly every day with huge snow amounts and drifts as high as forty feet and with maybe just a day or two between blizzards.  School is closed indefinitely until there is more coal for heat.  The railroad has given up trying to get through to De </w:t>
      </w:r>
      <w:proofErr w:type="spellStart"/>
      <w:r w:rsidRPr="00B00FAE">
        <w:rPr>
          <w:rFonts w:ascii="Times New Roman" w:eastAsia="Calibri" w:hAnsi="Times New Roman" w:cs="Times New Roman"/>
          <w:sz w:val="24"/>
          <w:szCs w:val="24"/>
        </w:rPr>
        <w:t>Smet</w:t>
      </w:r>
      <w:proofErr w:type="spellEnd"/>
      <w:r w:rsidRPr="00B00FAE">
        <w:rPr>
          <w:rFonts w:ascii="Times New Roman" w:eastAsia="Calibri" w:hAnsi="Times New Roman" w:cs="Times New Roman"/>
          <w:sz w:val="24"/>
          <w:szCs w:val="24"/>
        </w:rPr>
        <w:t xml:space="preserve"> until spring, which is still a few months away, and is the town’s only source for food and supplies.  Food and fuel are running out fast and Laura’s family must twist </w:t>
      </w:r>
      <w:proofErr w:type="spellStart"/>
      <w:r w:rsidRPr="00B00FAE">
        <w:rPr>
          <w:rFonts w:ascii="Times New Roman" w:eastAsia="Calibri" w:hAnsi="Times New Roman" w:cs="Times New Roman"/>
          <w:sz w:val="24"/>
          <w:szCs w:val="24"/>
        </w:rPr>
        <w:t>haysticks</w:t>
      </w:r>
      <w:proofErr w:type="spellEnd"/>
      <w:r w:rsidRPr="00B00FAE">
        <w:rPr>
          <w:rFonts w:ascii="Times New Roman" w:eastAsia="Calibri" w:hAnsi="Times New Roman" w:cs="Times New Roman"/>
          <w:sz w:val="24"/>
          <w:szCs w:val="24"/>
        </w:rPr>
        <w:t xml:space="preserve"> for heat and stretch their dwindling food supply to try to make it last until spring.  Does the town make it through until spring or do most or all of the townspeople starve to death?  Well, you will just have to wait until next time when I read the rest of </w:t>
      </w:r>
      <w:r w:rsidRPr="00B00FAE">
        <w:rPr>
          <w:rFonts w:ascii="Times New Roman" w:eastAsia="Calibri" w:hAnsi="Times New Roman" w:cs="Times New Roman"/>
          <w:sz w:val="24"/>
          <w:szCs w:val="24"/>
          <w:u w:val="single"/>
        </w:rPr>
        <w:t>The Long Winter</w:t>
      </w:r>
      <w:r w:rsidRPr="00B00FAE">
        <w:rPr>
          <w:rFonts w:ascii="Times New Roman" w:eastAsia="Calibri" w:hAnsi="Times New Roman" w:cs="Times New Roman"/>
          <w:sz w:val="24"/>
          <w:szCs w:val="24"/>
        </w:rPr>
        <w:t xml:space="preserve"> to find out! </w:t>
      </w:r>
    </w:p>
    <w:p w:rsidR="00B00FAE" w:rsidRPr="00B00FAE" w:rsidRDefault="00B00FAE" w:rsidP="00B00FAE">
      <w:pPr>
        <w:spacing w:after="0" w:line="240" w:lineRule="auto"/>
        <w:rPr>
          <w:rFonts w:ascii="Times New Roman" w:eastAsia="Calibri" w:hAnsi="Times New Roman" w:cs="Times New Roman"/>
          <w:sz w:val="24"/>
          <w:szCs w:val="24"/>
        </w:rPr>
      </w:pPr>
    </w:p>
    <w:p w:rsidR="00B00FAE" w:rsidRPr="00B00FAE" w:rsidRDefault="00B00FAE" w:rsidP="00B00FAE">
      <w:pPr>
        <w:spacing w:after="0" w:line="240" w:lineRule="auto"/>
        <w:rPr>
          <w:rFonts w:ascii="Times New Roman" w:eastAsia="Calibri" w:hAnsi="Times New Roman" w:cs="Times New Roman"/>
          <w:sz w:val="24"/>
          <w:szCs w:val="24"/>
        </w:rPr>
      </w:pPr>
      <w:r w:rsidRPr="00B00FAE">
        <w:rPr>
          <w:rFonts w:ascii="Times New Roman" w:eastAsia="Calibri" w:hAnsi="Times New Roman" w:cs="Times New Roman"/>
          <w:sz w:val="24"/>
          <w:szCs w:val="24"/>
        </w:rPr>
        <w:tab/>
        <w:t>This book also relates to our previous science lesson about weather.</w:t>
      </w:r>
    </w:p>
    <w:p w:rsidR="00B00FAE" w:rsidRPr="00B00FAE" w:rsidRDefault="00B00FAE" w:rsidP="00B00FAE">
      <w:pPr>
        <w:spacing w:after="0" w:line="240" w:lineRule="auto"/>
        <w:rPr>
          <w:rFonts w:ascii="Times New Roman" w:eastAsia="Calibri" w:hAnsi="Times New Roman" w:cs="Times New Roman"/>
          <w:sz w:val="24"/>
          <w:szCs w:val="24"/>
        </w:rPr>
      </w:pPr>
    </w:p>
    <w:p w:rsidR="00B00FAE" w:rsidRPr="00B00FAE" w:rsidRDefault="00B00FAE" w:rsidP="00B00FAE">
      <w:pPr>
        <w:spacing w:after="0" w:line="240" w:lineRule="auto"/>
        <w:rPr>
          <w:rFonts w:ascii="Times New Roman" w:eastAsia="Calibri" w:hAnsi="Times New Roman" w:cs="Times New Roman"/>
          <w:sz w:val="24"/>
          <w:szCs w:val="24"/>
        </w:rPr>
      </w:pPr>
      <w:r w:rsidRPr="00B00FAE">
        <w:rPr>
          <w:rFonts w:ascii="Times New Roman" w:eastAsia="Calibri" w:hAnsi="Times New Roman" w:cs="Times New Roman"/>
          <w:sz w:val="24"/>
          <w:szCs w:val="24"/>
        </w:rPr>
        <w:tab/>
        <w:t xml:space="preserve">Did you know the facts about the winter that Laura wrote about actually happened and were very accurate?  Even though settlers in De </w:t>
      </w:r>
      <w:proofErr w:type="spellStart"/>
      <w:r w:rsidRPr="00B00FAE">
        <w:rPr>
          <w:rFonts w:ascii="Times New Roman" w:eastAsia="Calibri" w:hAnsi="Times New Roman" w:cs="Times New Roman"/>
          <w:sz w:val="24"/>
          <w:szCs w:val="24"/>
        </w:rPr>
        <w:t>Smet</w:t>
      </w:r>
      <w:proofErr w:type="spellEnd"/>
      <w:r w:rsidRPr="00B00FAE">
        <w:rPr>
          <w:rFonts w:ascii="Times New Roman" w:eastAsia="Calibri" w:hAnsi="Times New Roman" w:cs="Times New Roman"/>
          <w:sz w:val="24"/>
          <w:szCs w:val="24"/>
        </w:rPr>
        <w:t xml:space="preserve"> did not keep records for that winter, they did keep measurements of temperature and melted inches of precipitation, such as snow.  A meteorologist, a person who predicts the weather, figured out the accuracy of Laura’s facts by using those measurements and weather records kept in cities.  The October 15, 1880 blizzard, which was the first blizzard mentioned in </w:t>
      </w:r>
      <w:r w:rsidRPr="00B00FAE">
        <w:rPr>
          <w:rFonts w:ascii="Times New Roman" w:eastAsia="Calibri" w:hAnsi="Times New Roman" w:cs="Times New Roman"/>
          <w:sz w:val="24"/>
          <w:szCs w:val="24"/>
          <w:u w:val="single"/>
        </w:rPr>
        <w:t>The Long Winter</w:t>
      </w:r>
      <w:r w:rsidRPr="00B00FAE">
        <w:rPr>
          <w:rFonts w:ascii="Times New Roman" w:eastAsia="Calibri" w:hAnsi="Times New Roman" w:cs="Times New Roman"/>
          <w:sz w:val="24"/>
          <w:szCs w:val="24"/>
        </w:rPr>
        <w:t xml:space="preserve">, really happened.  In </w:t>
      </w:r>
      <w:r w:rsidRPr="00B00FAE">
        <w:rPr>
          <w:rFonts w:ascii="Times New Roman" w:eastAsia="Calibri" w:hAnsi="Times New Roman" w:cs="Times New Roman"/>
          <w:sz w:val="24"/>
          <w:szCs w:val="24"/>
          <w:u w:val="single"/>
        </w:rPr>
        <w:t>The Long Winter</w:t>
      </w:r>
      <w:r w:rsidRPr="00B00FAE">
        <w:rPr>
          <w:rFonts w:ascii="Times New Roman" w:eastAsia="Calibri" w:hAnsi="Times New Roman" w:cs="Times New Roman"/>
          <w:sz w:val="24"/>
          <w:szCs w:val="24"/>
        </w:rPr>
        <w:t xml:space="preserve">, the trains stopped coming to De </w:t>
      </w:r>
      <w:proofErr w:type="spellStart"/>
      <w:r w:rsidRPr="00B00FAE">
        <w:rPr>
          <w:rFonts w:ascii="Times New Roman" w:eastAsia="Calibri" w:hAnsi="Times New Roman" w:cs="Times New Roman"/>
          <w:sz w:val="24"/>
          <w:szCs w:val="24"/>
        </w:rPr>
        <w:t>Smet</w:t>
      </w:r>
      <w:proofErr w:type="spellEnd"/>
      <w:r w:rsidRPr="00B00FAE">
        <w:rPr>
          <w:rFonts w:ascii="Times New Roman" w:eastAsia="Calibri" w:hAnsi="Times New Roman" w:cs="Times New Roman"/>
          <w:sz w:val="24"/>
          <w:szCs w:val="24"/>
        </w:rPr>
        <w:t xml:space="preserve"> after Christmas and the railroad stated that they would not run any trains until spring.  The Chicago &amp; Northwestern railroad stopped running trains to De </w:t>
      </w:r>
      <w:proofErr w:type="spellStart"/>
      <w:r w:rsidRPr="00B00FAE">
        <w:rPr>
          <w:rFonts w:ascii="Times New Roman" w:eastAsia="Calibri" w:hAnsi="Times New Roman" w:cs="Times New Roman"/>
          <w:sz w:val="24"/>
          <w:szCs w:val="24"/>
        </w:rPr>
        <w:t>Smet</w:t>
      </w:r>
      <w:proofErr w:type="spellEnd"/>
      <w:r w:rsidRPr="00B00FAE">
        <w:rPr>
          <w:rFonts w:ascii="Times New Roman" w:eastAsia="Calibri" w:hAnsi="Times New Roman" w:cs="Times New Roman"/>
          <w:sz w:val="24"/>
          <w:szCs w:val="24"/>
        </w:rPr>
        <w:t xml:space="preserve"> after Christmas in 1880 and there were not any trains run until spring.  To finish this presentation, I would like to show and explain the pictures that I have on the board.  </w:t>
      </w:r>
      <w:r w:rsidRPr="00B00FAE">
        <w:rPr>
          <w:rFonts w:ascii="Times New Roman" w:eastAsia="Calibri" w:hAnsi="Times New Roman" w:cs="Times New Roman"/>
          <w:b/>
          <w:sz w:val="24"/>
          <w:szCs w:val="24"/>
        </w:rPr>
        <w:t xml:space="preserve">(Show and explain the pictures on the PP, also state lessons that would use with fourth </w:t>
      </w:r>
      <w:r w:rsidRPr="00B00FAE">
        <w:rPr>
          <w:rFonts w:ascii="Times New Roman" w:eastAsia="Calibri" w:hAnsi="Times New Roman" w:cs="Times New Roman"/>
          <w:b/>
          <w:sz w:val="24"/>
          <w:szCs w:val="24"/>
        </w:rPr>
        <w:lastRenderedPageBreak/>
        <w:t>grade class.  Students may write a journal entry about what they think is a long and cold winter).</w:t>
      </w:r>
    </w:p>
    <w:p w:rsidR="00B00FAE" w:rsidRPr="00B00FAE" w:rsidRDefault="00B00FAE" w:rsidP="00B00FAE">
      <w:pPr>
        <w:rPr>
          <w:rFonts w:ascii="Calibri" w:eastAsia="Calibri" w:hAnsi="Calibri" w:cs="Times New Roman"/>
        </w:rPr>
      </w:pPr>
    </w:p>
    <w:p w:rsidR="00B00FAE" w:rsidRPr="00B00FAE" w:rsidRDefault="00B00FAE" w:rsidP="00B00FAE">
      <w:pPr>
        <w:rPr>
          <w:rFonts w:ascii="Calibri" w:eastAsia="Calibri" w:hAnsi="Calibri" w:cs="Times New Roman"/>
        </w:rPr>
      </w:pPr>
    </w:p>
    <w:p w:rsidR="00B00FAE" w:rsidRPr="00B00FAE" w:rsidRDefault="00B00FAE" w:rsidP="00B00FAE">
      <w:pPr>
        <w:rPr>
          <w:rFonts w:ascii="Calibri" w:eastAsia="Calibri" w:hAnsi="Calibri" w:cs="Times New Roman"/>
        </w:rPr>
      </w:pPr>
    </w:p>
    <w:p w:rsidR="00B00FAE" w:rsidRPr="00B00FAE" w:rsidRDefault="00B00FAE" w:rsidP="00B00FAE">
      <w:pPr>
        <w:rPr>
          <w:rFonts w:ascii="Calibri" w:eastAsia="Calibri" w:hAnsi="Calibri" w:cs="Times New Roman"/>
        </w:rPr>
      </w:pPr>
    </w:p>
    <w:p w:rsidR="00B00FAE" w:rsidRPr="00B00FAE" w:rsidRDefault="00B00FAE" w:rsidP="00B00FAE">
      <w:pPr>
        <w:rPr>
          <w:rFonts w:ascii="Calibri" w:eastAsia="Calibri" w:hAnsi="Calibri" w:cs="Times New Roman"/>
        </w:rPr>
      </w:pPr>
    </w:p>
    <w:p w:rsidR="00B00FAE" w:rsidRPr="00B00FAE" w:rsidRDefault="00B00FAE" w:rsidP="00B00FAE">
      <w:pPr>
        <w:rPr>
          <w:rFonts w:ascii="Calibri" w:eastAsia="Calibri" w:hAnsi="Calibri" w:cs="Times New Roman"/>
        </w:rPr>
      </w:pPr>
    </w:p>
    <w:p w:rsidR="00B00FAE" w:rsidRPr="00B00FAE" w:rsidRDefault="00B00FAE" w:rsidP="00B00FAE">
      <w:pPr>
        <w:rPr>
          <w:rFonts w:ascii="Calibri" w:eastAsia="Calibri" w:hAnsi="Calibri" w:cs="Times New Roman"/>
        </w:rPr>
      </w:pPr>
    </w:p>
    <w:p w:rsidR="00B00FAE" w:rsidRPr="00B00FAE" w:rsidRDefault="00B00FAE" w:rsidP="00B00FAE">
      <w:pPr>
        <w:rPr>
          <w:rFonts w:ascii="Calibri" w:eastAsia="Calibri" w:hAnsi="Calibri" w:cs="Times New Roman"/>
        </w:rPr>
      </w:pPr>
    </w:p>
    <w:p w:rsidR="00B00FAE" w:rsidRPr="00B00FAE" w:rsidRDefault="00B00FAE" w:rsidP="00B00FAE">
      <w:pPr>
        <w:rPr>
          <w:rFonts w:ascii="Calibri" w:eastAsia="Calibri" w:hAnsi="Calibri" w:cs="Times New Roman"/>
        </w:rPr>
      </w:pPr>
    </w:p>
    <w:p w:rsidR="00B00FAE" w:rsidRPr="00B00FAE" w:rsidRDefault="00B00FAE" w:rsidP="00B00FAE">
      <w:pPr>
        <w:rPr>
          <w:rFonts w:ascii="Calibri" w:eastAsia="Calibri" w:hAnsi="Calibri" w:cs="Times New Roman"/>
        </w:rPr>
      </w:pPr>
    </w:p>
    <w:p w:rsidR="00B00FAE" w:rsidRPr="00B00FAE" w:rsidRDefault="00B00FAE" w:rsidP="00B00FAE">
      <w:pPr>
        <w:rPr>
          <w:rFonts w:ascii="Calibri" w:eastAsia="Calibri" w:hAnsi="Calibri" w:cs="Times New Roman"/>
        </w:rPr>
      </w:pPr>
    </w:p>
    <w:p w:rsidR="00B00FAE" w:rsidRPr="00B00FAE" w:rsidRDefault="00B00FAE" w:rsidP="00B00FAE">
      <w:pPr>
        <w:rPr>
          <w:rFonts w:ascii="Calibri" w:eastAsia="Calibri" w:hAnsi="Calibri" w:cs="Times New Roman"/>
        </w:rPr>
      </w:pPr>
    </w:p>
    <w:p w:rsidR="00B00FAE" w:rsidRPr="00B00FAE" w:rsidRDefault="00B00FAE" w:rsidP="00B00FAE">
      <w:pPr>
        <w:rPr>
          <w:rFonts w:ascii="Calibri" w:eastAsia="Calibri" w:hAnsi="Calibri" w:cs="Times New Roman"/>
        </w:rPr>
      </w:pPr>
    </w:p>
    <w:p w:rsidR="00B00FAE" w:rsidRPr="00B00FAE" w:rsidRDefault="00B00FAE" w:rsidP="00B00FAE">
      <w:pPr>
        <w:rPr>
          <w:rFonts w:ascii="Calibri" w:eastAsia="Calibri" w:hAnsi="Calibri" w:cs="Times New Roman"/>
        </w:rPr>
      </w:pPr>
    </w:p>
    <w:p w:rsidR="00B00FAE" w:rsidRPr="00B00FAE" w:rsidRDefault="00B00FAE" w:rsidP="00B00FAE">
      <w:pPr>
        <w:rPr>
          <w:rFonts w:ascii="Calibri" w:eastAsia="Calibri" w:hAnsi="Calibri" w:cs="Times New Roman"/>
        </w:rPr>
      </w:pPr>
    </w:p>
    <w:p w:rsidR="00B00FAE" w:rsidRPr="00B00FAE" w:rsidRDefault="00B00FAE" w:rsidP="00B00FAE">
      <w:pPr>
        <w:rPr>
          <w:rFonts w:ascii="Calibri" w:eastAsia="Calibri" w:hAnsi="Calibri" w:cs="Times New Roman"/>
        </w:rPr>
      </w:pPr>
    </w:p>
    <w:p w:rsidR="00B00FAE" w:rsidRPr="00B00FAE" w:rsidRDefault="00B00FAE" w:rsidP="00B00FAE">
      <w:pPr>
        <w:rPr>
          <w:rFonts w:ascii="Calibri" w:eastAsia="Calibri" w:hAnsi="Calibri" w:cs="Times New Roman"/>
        </w:rPr>
      </w:pPr>
    </w:p>
    <w:p w:rsidR="00B00FAE" w:rsidRPr="00B00FAE" w:rsidRDefault="00B00FAE" w:rsidP="00B00FAE">
      <w:pPr>
        <w:rPr>
          <w:rFonts w:ascii="Calibri" w:eastAsia="Calibri" w:hAnsi="Calibri" w:cs="Times New Roman"/>
        </w:rPr>
      </w:pPr>
    </w:p>
    <w:p w:rsidR="00B00FAE" w:rsidRPr="00B00FAE" w:rsidRDefault="00B00FAE" w:rsidP="00B00FAE">
      <w:pPr>
        <w:rPr>
          <w:rFonts w:ascii="Calibri" w:eastAsia="Calibri" w:hAnsi="Calibri" w:cs="Times New Roman"/>
        </w:rPr>
      </w:pPr>
    </w:p>
    <w:p w:rsidR="00B00FAE" w:rsidRPr="00B00FAE" w:rsidRDefault="00B00FAE" w:rsidP="00B00FAE">
      <w:pPr>
        <w:rPr>
          <w:rFonts w:ascii="Calibri" w:eastAsia="Calibri" w:hAnsi="Calibri" w:cs="Times New Roman"/>
        </w:rPr>
      </w:pPr>
    </w:p>
    <w:p w:rsidR="00B00FAE" w:rsidRPr="00B00FAE" w:rsidRDefault="00B00FAE" w:rsidP="00B00FAE">
      <w:pPr>
        <w:rPr>
          <w:rFonts w:ascii="Calibri" w:eastAsia="Calibri" w:hAnsi="Calibri" w:cs="Times New Roman"/>
        </w:rPr>
      </w:pPr>
    </w:p>
    <w:p w:rsidR="00B00FAE" w:rsidRPr="00B00FAE" w:rsidRDefault="00B00FAE" w:rsidP="00B00FAE">
      <w:pPr>
        <w:rPr>
          <w:rFonts w:ascii="Calibri" w:eastAsia="Calibri" w:hAnsi="Calibri" w:cs="Times New Roman"/>
        </w:rPr>
      </w:pPr>
    </w:p>
    <w:p w:rsidR="00B00FAE" w:rsidRPr="00B00FAE" w:rsidRDefault="00B00FAE" w:rsidP="00B00FAE">
      <w:pPr>
        <w:rPr>
          <w:rFonts w:ascii="Calibri" w:eastAsia="Calibri" w:hAnsi="Calibri" w:cs="Times New Roman"/>
        </w:rPr>
      </w:pPr>
    </w:p>
    <w:p w:rsidR="00B00FAE" w:rsidRPr="00B00FAE" w:rsidRDefault="00B00FAE" w:rsidP="00B00FAE">
      <w:pPr>
        <w:rPr>
          <w:rFonts w:ascii="Calibri" w:eastAsia="Calibri" w:hAnsi="Calibri" w:cs="Times New Roman"/>
        </w:rPr>
      </w:pPr>
    </w:p>
    <w:p w:rsidR="00B00FAE" w:rsidRPr="00B00FAE" w:rsidRDefault="00B00FAE" w:rsidP="00B00FAE">
      <w:pPr>
        <w:rPr>
          <w:rFonts w:ascii="Calibri" w:eastAsia="Calibri" w:hAnsi="Calibri" w:cs="Times New Roman"/>
        </w:rPr>
      </w:pPr>
    </w:p>
    <w:p w:rsidR="00B00FAE" w:rsidRPr="00B00FAE" w:rsidRDefault="00B00FAE" w:rsidP="00B00FAE">
      <w:pPr>
        <w:rPr>
          <w:rFonts w:ascii="Calibri" w:eastAsia="Calibri" w:hAnsi="Calibri" w:cs="Times New Roman"/>
        </w:rPr>
      </w:pPr>
    </w:p>
    <w:p w:rsidR="00B00FAE" w:rsidRPr="00B00FAE" w:rsidRDefault="00B00FAE" w:rsidP="00B00FAE">
      <w:pPr>
        <w:rPr>
          <w:rFonts w:ascii="Calibri" w:eastAsia="Calibri" w:hAnsi="Calibri" w:cs="Times New Roman"/>
        </w:rPr>
      </w:pPr>
    </w:p>
    <w:p w:rsidR="00B00FAE" w:rsidRPr="00B00FAE" w:rsidRDefault="00B00FAE" w:rsidP="00B00FAE">
      <w:pPr>
        <w:spacing w:after="0" w:line="240" w:lineRule="auto"/>
        <w:jc w:val="center"/>
        <w:rPr>
          <w:rFonts w:ascii="Times New Roman" w:eastAsia="Calibri" w:hAnsi="Times New Roman" w:cs="Times New Roman"/>
          <w:sz w:val="24"/>
          <w:szCs w:val="24"/>
        </w:rPr>
      </w:pPr>
      <w:r w:rsidRPr="00B00FAE">
        <w:rPr>
          <w:rFonts w:ascii="Times New Roman" w:eastAsia="Calibri" w:hAnsi="Times New Roman" w:cs="Times New Roman"/>
          <w:b/>
          <w:sz w:val="24"/>
          <w:szCs w:val="24"/>
        </w:rPr>
        <w:lastRenderedPageBreak/>
        <w:t>Oral Presentation Sources</w:t>
      </w:r>
    </w:p>
    <w:p w:rsidR="00B00FAE" w:rsidRPr="00B00FAE" w:rsidRDefault="00B00FAE" w:rsidP="00B00FAE">
      <w:pPr>
        <w:spacing w:after="0" w:line="240" w:lineRule="auto"/>
        <w:jc w:val="center"/>
        <w:rPr>
          <w:rFonts w:ascii="Times New Roman" w:eastAsia="Calibri" w:hAnsi="Times New Roman" w:cs="Times New Roman"/>
          <w:sz w:val="24"/>
          <w:szCs w:val="24"/>
        </w:rPr>
      </w:pPr>
    </w:p>
    <w:p w:rsidR="00B00FAE" w:rsidRPr="00B00FAE" w:rsidRDefault="00B00FAE" w:rsidP="00B00FAE">
      <w:pPr>
        <w:spacing w:after="0" w:line="480" w:lineRule="auto"/>
        <w:ind w:left="720" w:hanging="720"/>
        <w:rPr>
          <w:rFonts w:ascii="Times New Roman" w:eastAsia="Calibri" w:hAnsi="Times New Roman" w:cs="Times New Roman"/>
          <w:sz w:val="24"/>
          <w:szCs w:val="24"/>
        </w:rPr>
      </w:pPr>
      <w:r w:rsidRPr="00B00FAE">
        <w:rPr>
          <w:rFonts w:ascii="Times New Roman" w:eastAsia="Calibri" w:hAnsi="Times New Roman" w:cs="Times New Roman"/>
          <w:sz w:val="24"/>
          <w:szCs w:val="24"/>
        </w:rPr>
        <w:t xml:space="preserve">Anderson, W. (1990). </w:t>
      </w:r>
      <w:r w:rsidRPr="00B00FAE">
        <w:rPr>
          <w:rFonts w:ascii="Times New Roman" w:eastAsia="Calibri" w:hAnsi="Times New Roman" w:cs="Times New Roman"/>
          <w:i/>
          <w:sz w:val="24"/>
          <w:szCs w:val="24"/>
        </w:rPr>
        <w:t>Laura Ingalls Wilder country</w:t>
      </w:r>
      <w:r w:rsidRPr="00B00FAE">
        <w:rPr>
          <w:rFonts w:ascii="Times New Roman" w:eastAsia="Calibri" w:hAnsi="Times New Roman" w:cs="Times New Roman"/>
          <w:sz w:val="24"/>
          <w:szCs w:val="24"/>
        </w:rPr>
        <w:t xml:space="preserve">. New York: </w:t>
      </w:r>
      <w:proofErr w:type="spellStart"/>
      <w:r w:rsidRPr="00B00FAE">
        <w:rPr>
          <w:rFonts w:ascii="Times New Roman" w:eastAsia="Calibri" w:hAnsi="Times New Roman" w:cs="Times New Roman"/>
          <w:sz w:val="24"/>
          <w:szCs w:val="24"/>
        </w:rPr>
        <w:t>HarperPerennial</w:t>
      </w:r>
      <w:proofErr w:type="spellEnd"/>
      <w:r w:rsidRPr="00B00FAE">
        <w:rPr>
          <w:rFonts w:ascii="Times New Roman" w:eastAsia="Calibri" w:hAnsi="Times New Roman" w:cs="Times New Roman"/>
          <w:sz w:val="24"/>
          <w:szCs w:val="24"/>
        </w:rPr>
        <w:t xml:space="preserve">. </w:t>
      </w:r>
      <w:r w:rsidRPr="00B00FAE">
        <w:rPr>
          <w:rFonts w:ascii="Times New Roman" w:eastAsia="Calibri" w:hAnsi="Times New Roman" w:cs="Times New Roman"/>
          <w:bCs/>
          <w:sz w:val="24"/>
          <w:szCs w:val="24"/>
        </w:rPr>
        <w:t>ISBN:</w:t>
      </w:r>
      <w:r w:rsidRPr="00B00FAE">
        <w:rPr>
          <w:rFonts w:ascii="Times New Roman" w:eastAsia="Calibri" w:hAnsi="Times New Roman" w:cs="Times New Roman"/>
          <w:sz w:val="24"/>
          <w:szCs w:val="24"/>
        </w:rPr>
        <w:t> 978-0-06-097346-9.</w:t>
      </w:r>
    </w:p>
    <w:p w:rsidR="00B00FAE" w:rsidRPr="00B00FAE" w:rsidRDefault="00B00FAE" w:rsidP="00B00FAE">
      <w:pPr>
        <w:spacing w:after="0" w:line="480" w:lineRule="auto"/>
        <w:ind w:left="720" w:hanging="720"/>
        <w:rPr>
          <w:rFonts w:ascii="Times New Roman" w:eastAsia="Calibri" w:hAnsi="Times New Roman" w:cs="Times New Roman"/>
          <w:sz w:val="24"/>
          <w:szCs w:val="24"/>
        </w:rPr>
      </w:pPr>
      <w:r w:rsidRPr="00B00FAE">
        <w:rPr>
          <w:rFonts w:ascii="Times New Roman" w:eastAsia="Calibri" w:hAnsi="Times New Roman" w:cs="Times New Roman"/>
          <w:sz w:val="24"/>
          <w:szCs w:val="24"/>
        </w:rPr>
        <w:t xml:space="preserve">Anderson, W. (1992). </w:t>
      </w:r>
      <w:r w:rsidRPr="00B00FAE">
        <w:rPr>
          <w:rFonts w:ascii="Times New Roman" w:eastAsia="Calibri" w:hAnsi="Times New Roman" w:cs="Times New Roman"/>
          <w:i/>
          <w:sz w:val="24"/>
          <w:szCs w:val="24"/>
        </w:rPr>
        <w:t>Laura Ingalls Wilder: A biography</w:t>
      </w:r>
      <w:r w:rsidRPr="00B00FAE">
        <w:rPr>
          <w:rFonts w:ascii="Times New Roman" w:eastAsia="Calibri" w:hAnsi="Times New Roman" w:cs="Times New Roman"/>
          <w:sz w:val="24"/>
          <w:szCs w:val="24"/>
        </w:rPr>
        <w:t xml:space="preserve">. New York: Collins. </w:t>
      </w:r>
      <w:r w:rsidRPr="00B00FAE">
        <w:rPr>
          <w:rFonts w:ascii="Times New Roman" w:eastAsia="Calibri" w:hAnsi="Times New Roman" w:cs="Times New Roman"/>
          <w:bCs/>
          <w:sz w:val="24"/>
          <w:szCs w:val="24"/>
        </w:rPr>
        <w:t>ISBN:</w:t>
      </w:r>
      <w:r w:rsidRPr="00B00FAE">
        <w:rPr>
          <w:rFonts w:ascii="Times New Roman" w:eastAsia="Calibri" w:hAnsi="Times New Roman" w:cs="Times New Roman"/>
          <w:sz w:val="24"/>
          <w:szCs w:val="24"/>
        </w:rPr>
        <w:t xml:space="preserve"> 978-0-06-088552-6. </w:t>
      </w:r>
    </w:p>
    <w:p w:rsidR="00B00FAE" w:rsidRPr="00B00FAE" w:rsidRDefault="00B00FAE" w:rsidP="00B00FAE">
      <w:pPr>
        <w:spacing w:after="0" w:line="480" w:lineRule="auto"/>
        <w:ind w:left="720" w:hanging="720"/>
        <w:rPr>
          <w:rFonts w:ascii="Times New Roman" w:eastAsia="Calibri" w:hAnsi="Times New Roman" w:cs="Times New Roman"/>
          <w:color w:val="333333"/>
          <w:sz w:val="24"/>
          <w:szCs w:val="24"/>
          <w:bdr w:val="none" w:sz="0" w:space="0" w:color="auto" w:frame="1"/>
          <w:shd w:val="clear" w:color="auto" w:fill="FFFFFF"/>
        </w:rPr>
      </w:pPr>
      <w:r w:rsidRPr="00B00FAE">
        <w:rPr>
          <w:rFonts w:ascii="Times New Roman" w:eastAsia="Calibri" w:hAnsi="Times New Roman" w:cs="Times New Roman"/>
          <w:sz w:val="24"/>
          <w:szCs w:val="24"/>
        </w:rPr>
        <w:t xml:space="preserve">Eyre Girl, J. </w:t>
      </w:r>
      <w:r w:rsidRPr="00B00FAE">
        <w:rPr>
          <w:rFonts w:ascii="Arial" w:eastAsia="Calibri" w:hAnsi="Arial" w:cs="Arial"/>
          <w:color w:val="333333"/>
          <w:sz w:val="20"/>
          <w:szCs w:val="20"/>
          <w:bdr w:val="none" w:sz="0" w:space="0" w:color="auto" w:frame="1"/>
          <w:shd w:val="clear" w:color="auto" w:fill="FFFFFF"/>
        </w:rPr>
        <w:t> (</w:t>
      </w:r>
      <w:r w:rsidRPr="00B00FAE">
        <w:rPr>
          <w:rFonts w:ascii="Times New Roman" w:eastAsia="Calibri" w:hAnsi="Times New Roman" w:cs="Times New Roman"/>
          <w:b/>
          <w:bCs/>
          <w:color w:val="333333"/>
          <w:sz w:val="24"/>
          <w:szCs w:val="24"/>
          <w:bdr w:val="none" w:sz="0" w:space="0" w:color="auto" w:frame="1"/>
          <w:shd w:val="clear" w:color="auto" w:fill="FFFFFF"/>
        </w:rPr>
        <w:t xml:space="preserve">2014, September 12). </w:t>
      </w:r>
      <w:r w:rsidRPr="00B00FAE">
        <w:rPr>
          <w:rFonts w:ascii="Times New Roman" w:eastAsia="Calibri" w:hAnsi="Times New Roman" w:cs="Times New Roman"/>
          <w:i/>
          <w:color w:val="333333"/>
          <w:sz w:val="24"/>
          <w:szCs w:val="24"/>
          <w:bdr w:val="none" w:sz="0" w:space="0" w:color="auto" w:frame="1"/>
          <w:shd w:val="clear" w:color="auto" w:fill="FFFFFF"/>
        </w:rPr>
        <w:t>Biography of Laura Ingalls Wilder</w:t>
      </w:r>
      <w:r w:rsidRPr="00B00FAE">
        <w:rPr>
          <w:rFonts w:ascii="Times New Roman" w:eastAsia="Calibri" w:hAnsi="Times New Roman" w:cs="Times New Roman"/>
          <w:color w:val="333333"/>
          <w:sz w:val="24"/>
          <w:szCs w:val="24"/>
          <w:bdr w:val="none" w:sz="0" w:space="0" w:color="auto" w:frame="1"/>
          <w:shd w:val="clear" w:color="auto" w:fill="FFFFFF"/>
        </w:rPr>
        <w:t>. Retrieved from https://www.youtube.com/watch?v=muZrZiGVd8k</w:t>
      </w:r>
    </w:p>
    <w:p w:rsidR="00B00FAE" w:rsidRPr="00B00FAE" w:rsidRDefault="00B00FAE" w:rsidP="00B00FAE">
      <w:pPr>
        <w:spacing w:after="0" w:line="480" w:lineRule="auto"/>
        <w:ind w:left="720" w:hanging="720"/>
        <w:rPr>
          <w:rFonts w:ascii="Times New Roman" w:eastAsia="Calibri" w:hAnsi="Times New Roman" w:cs="Times New Roman"/>
          <w:sz w:val="24"/>
          <w:szCs w:val="24"/>
        </w:rPr>
      </w:pPr>
      <w:r w:rsidRPr="00B00FAE">
        <w:rPr>
          <w:rFonts w:ascii="Times New Roman" w:eastAsia="Calibri" w:hAnsi="Times New Roman" w:cs="Times New Roman"/>
          <w:sz w:val="24"/>
          <w:szCs w:val="24"/>
        </w:rPr>
        <w:t xml:space="preserve">Ingalls Wilder, L. (1940). </w:t>
      </w:r>
      <w:r w:rsidRPr="00B00FAE">
        <w:rPr>
          <w:rFonts w:ascii="Times New Roman" w:eastAsia="Calibri" w:hAnsi="Times New Roman" w:cs="Times New Roman"/>
          <w:i/>
          <w:sz w:val="24"/>
          <w:szCs w:val="24"/>
        </w:rPr>
        <w:t>The Long Winter</w:t>
      </w:r>
      <w:r w:rsidRPr="00B00FAE">
        <w:rPr>
          <w:rFonts w:ascii="Times New Roman" w:eastAsia="Calibri" w:hAnsi="Times New Roman" w:cs="Times New Roman"/>
          <w:sz w:val="24"/>
          <w:szCs w:val="24"/>
        </w:rPr>
        <w:t xml:space="preserve">. New York: Harper &amp; Row, Publishers. </w:t>
      </w:r>
      <w:r w:rsidRPr="00B00FAE">
        <w:rPr>
          <w:rFonts w:ascii="Times New Roman" w:eastAsia="Calibri" w:hAnsi="Times New Roman" w:cs="Times New Roman"/>
          <w:bCs/>
          <w:sz w:val="24"/>
          <w:szCs w:val="24"/>
        </w:rPr>
        <w:t>ISBN:</w:t>
      </w:r>
      <w:r w:rsidRPr="00B00FAE">
        <w:rPr>
          <w:rFonts w:ascii="Times New Roman" w:eastAsia="Calibri" w:hAnsi="Times New Roman" w:cs="Times New Roman"/>
          <w:sz w:val="24"/>
          <w:szCs w:val="24"/>
        </w:rPr>
        <w:t xml:space="preserve">  978-0-06-026461-1.</w:t>
      </w:r>
    </w:p>
    <w:p w:rsidR="00B00FAE" w:rsidRPr="00B00FAE" w:rsidRDefault="00B00FAE" w:rsidP="00B00FAE">
      <w:pPr>
        <w:spacing w:after="0" w:line="480" w:lineRule="auto"/>
        <w:ind w:left="720" w:hanging="720"/>
        <w:rPr>
          <w:rFonts w:ascii="Times New Roman" w:eastAsia="Calibri" w:hAnsi="Times New Roman" w:cs="Times New Roman"/>
          <w:sz w:val="24"/>
          <w:szCs w:val="24"/>
        </w:rPr>
      </w:pPr>
      <w:proofErr w:type="spellStart"/>
      <w:r w:rsidRPr="00B00FAE">
        <w:rPr>
          <w:rFonts w:ascii="Times New Roman" w:eastAsia="Calibri" w:hAnsi="Times New Roman" w:cs="Times New Roman"/>
          <w:sz w:val="24"/>
          <w:szCs w:val="24"/>
        </w:rPr>
        <w:t>Vergano</w:t>
      </w:r>
      <w:proofErr w:type="spellEnd"/>
      <w:r w:rsidRPr="00B00FAE">
        <w:rPr>
          <w:rFonts w:ascii="Times New Roman" w:eastAsia="Calibri" w:hAnsi="Times New Roman" w:cs="Times New Roman"/>
          <w:sz w:val="24"/>
          <w:szCs w:val="24"/>
        </w:rPr>
        <w:t xml:space="preserve">, D. (2011, August 21). ‘Little House’ author right on 1880’s winter. </w:t>
      </w:r>
      <w:r w:rsidRPr="00B00FAE">
        <w:rPr>
          <w:rFonts w:ascii="Times New Roman" w:eastAsia="Calibri" w:hAnsi="Times New Roman" w:cs="Times New Roman"/>
          <w:i/>
          <w:sz w:val="24"/>
          <w:szCs w:val="24"/>
        </w:rPr>
        <w:t>USA Today</w:t>
      </w:r>
      <w:r w:rsidRPr="00B00FAE">
        <w:rPr>
          <w:rFonts w:ascii="Times New Roman" w:eastAsia="Calibri" w:hAnsi="Times New Roman" w:cs="Times New Roman"/>
          <w:sz w:val="24"/>
          <w:szCs w:val="24"/>
        </w:rPr>
        <w:t>. Retrieved from http://usatoday30.usatoday.com/tech/science/columnist/vergano/story/2011/08/Little-House-author-right-on-1880s-winter/50065682/1</w:t>
      </w:r>
    </w:p>
    <w:p w:rsidR="00B00FAE" w:rsidRPr="00B00FAE" w:rsidRDefault="00B00FAE" w:rsidP="00B00FAE">
      <w:pPr>
        <w:spacing w:after="0" w:line="480" w:lineRule="auto"/>
        <w:ind w:left="720" w:hanging="720"/>
        <w:rPr>
          <w:rFonts w:ascii="Times New Roman" w:eastAsia="Calibri" w:hAnsi="Times New Roman" w:cs="Times New Roman"/>
          <w:sz w:val="24"/>
          <w:szCs w:val="24"/>
        </w:rPr>
      </w:pPr>
    </w:p>
    <w:p w:rsidR="00B00FAE" w:rsidRPr="00B00FAE" w:rsidRDefault="00B00FAE" w:rsidP="00B00FAE">
      <w:pPr>
        <w:spacing w:after="0" w:line="480" w:lineRule="auto"/>
        <w:ind w:left="720" w:hanging="720"/>
        <w:rPr>
          <w:rFonts w:ascii="Times New Roman" w:eastAsia="Calibri" w:hAnsi="Times New Roman" w:cs="Times New Roman"/>
          <w:sz w:val="24"/>
          <w:szCs w:val="24"/>
        </w:rPr>
      </w:pPr>
    </w:p>
    <w:p w:rsidR="00B00FAE" w:rsidRPr="00B00FAE" w:rsidRDefault="00B00FAE" w:rsidP="00B00FAE">
      <w:pPr>
        <w:spacing w:after="0" w:line="480" w:lineRule="auto"/>
        <w:ind w:left="720" w:hanging="720"/>
        <w:rPr>
          <w:rFonts w:ascii="Times New Roman" w:eastAsia="Calibri" w:hAnsi="Times New Roman" w:cs="Times New Roman"/>
          <w:sz w:val="24"/>
          <w:szCs w:val="24"/>
        </w:rPr>
      </w:pPr>
    </w:p>
    <w:p w:rsidR="00B00FAE" w:rsidRPr="00B00FAE" w:rsidRDefault="00B00FAE" w:rsidP="00B00FAE">
      <w:pPr>
        <w:spacing w:after="0" w:line="480" w:lineRule="auto"/>
        <w:ind w:left="720" w:hanging="720"/>
        <w:rPr>
          <w:rFonts w:ascii="Times New Roman" w:eastAsia="Calibri" w:hAnsi="Times New Roman" w:cs="Times New Roman"/>
          <w:sz w:val="24"/>
          <w:szCs w:val="24"/>
        </w:rPr>
      </w:pPr>
    </w:p>
    <w:p w:rsidR="00B00FAE" w:rsidRPr="00B00FAE" w:rsidRDefault="00B00FAE" w:rsidP="00B00FAE">
      <w:pPr>
        <w:spacing w:after="0" w:line="480" w:lineRule="auto"/>
        <w:ind w:left="720" w:hanging="720"/>
        <w:rPr>
          <w:rFonts w:ascii="Times New Roman" w:eastAsia="Calibri" w:hAnsi="Times New Roman" w:cs="Times New Roman"/>
          <w:sz w:val="24"/>
          <w:szCs w:val="24"/>
        </w:rPr>
      </w:pPr>
    </w:p>
    <w:p w:rsidR="00B00FAE" w:rsidRPr="00B00FAE" w:rsidRDefault="00B00FAE" w:rsidP="00B00FAE">
      <w:pPr>
        <w:spacing w:after="0" w:line="480" w:lineRule="auto"/>
        <w:ind w:left="720" w:hanging="720"/>
        <w:rPr>
          <w:rFonts w:ascii="Times New Roman" w:eastAsia="Calibri" w:hAnsi="Times New Roman" w:cs="Times New Roman"/>
          <w:sz w:val="24"/>
          <w:szCs w:val="24"/>
        </w:rPr>
      </w:pPr>
    </w:p>
    <w:p w:rsidR="00B00FAE" w:rsidRPr="00B00FAE" w:rsidRDefault="00B00FAE" w:rsidP="00B00FAE">
      <w:pPr>
        <w:spacing w:after="0" w:line="480" w:lineRule="auto"/>
        <w:ind w:left="720" w:hanging="720"/>
        <w:rPr>
          <w:rFonts w:ascii="Times New Roman" w:eastAsia="Calibri" w:hAnsi="Times New Roman" w:cs="Times New Roman"/>
          <w:sz w:val="24"/>
          <w:szCs w:val="24"/>
        </w:rPr>
      </w:pPr>
    </w:p>
    <w:p w:rsidR="00B00FAE" w:rsidRPr="00B00FAE" w:rsidRDefault="00B00FAE" w:rsidP="00B00FAE">
      <w:pPr>
        <w:spacing w:after="0" w:line="480" w:lineRule="auto"/>
        <w:ind w:left="720" w:hanging="720"/>
        <w:rPr>
          <w:rFonts w:ascii="Times New Roman" w:eastAsia="Calibri" w:hAnsi="Times New Roman" w:cs="Times New Roman"/>
          <w:sz w:val="24"/>
          <w:szCs w:val="24"/>
        </w:rPr>
      </w:pPr>
    </w:p>
    <w:p w:rsidR="00B00FAE" w:rsidRPr="00B00FAE" w:rsidRDefault="00B00FAE" w:rsidP="00B00FAE">
      <w:pPr>
        <w:spacing w:after="0" w:line="480" w:lineRule="auto"/>
        <w:ind w:left="720" w:hanging="720"/>
        <w:rPr>
          <w:rFonts w:ascii="Times New Roman" w:eastAsia="Calibri" w:hAnsi="Times New Roman" w:cs="Times New Roman"/>
          <w:sz w:val="24"/>
          <w:szCs w:val="24"/>
        </w:rPr>
      </w:pPr>
    </w:p>
    <w:p w:rsidR="00B00FAE" w:rsidRPr="00B00FAE" w:rsidRDefault="00B00FAE" w:rsidP="00B00FAE">
      <w:pPr>
        <w:spacing w:after="0" w:line="480" w:lineRule="auto"/>
        <w:ind w:left="720" w:hanging="720"/>
        <w:rPr>
          <w:rFonts w:ascii="Times New Roman" w:eastAsia="Calibri" w:hAnsi="Times New Roman" w:cs="Times New Roman"/>
          <w:sz w:val="24"/>
          <w:szCs w:val="24"/>
        </w:rPr>
      </w:pPr>
    </w:p>
    <w:p w:rsidR="00B00FAE" w:rsidRPr="00B00FAE" w:rsidRDefault="00B00FAE" w:rsidP="00B00FAE">
      <w:pPr>
        <w:spacing w:after="0" w:line="480" w:lineRule="auto"/>
        <w:ind w:left="720" w:hanging="720"/>
        <w:jc w:val="center"/>
        <w:rPr>
          <w:rFonts w:ascii="Times New Roman" w:eastAsia="Calibri" w:hAnsi="Times New Roman" w:cs="Times New Roman"/>
          <w:b/>
        </w:rPr>
      </w:pPr>
    </w:p>
    <w:p w:rsidR="00B00FAE" w:rsidRPr="00B00FAE" w:rsidRDefault="00B00FAE" w:rsidP="00B00FAE">
      <w:pPr>
        <w:spacing w:after="0" w:line="480" w:lineRule="auto"/>
        <w:ind w:left="720" w:hanging="720"/>
        <w:jc w:val="center"/>
        <w:rPr>
          <w:rFonts w:ascii="Times New Roman" w:eastAsia="Calibri" w:hAnsi="Times New Roman" w:cs="Times New Roman"/>
          <w:b/>
          <w:sz w:val="23"/>
          <w:szCs w:val="23"/>
        </w:rPr>
      </w:pPr>
      <w:r w:rsidRPr="00B00FAE">
        <w:rPr>
          <w:rFonts w:ascii="Times New Roman" w:eastAsia="Calibri" w:hAnsi="Times New Roman" w:cs="Times New Roman"/>
          <w:b/>
          <w:sz w:val="23"/>
          <w:szCs w:val="23"/>
        </w:rPr>
        <w:lastRenderedPageBreak/>
        <w:t>Other Books about and by Laura Ingalls Wilder</w:t>
      </w:r>
    </w:p>
    <w:p w:rsidR="00B00FAE" w:rsidRPr="00B00FAE" w:rsidRDefault="00B00FAE" w:rsidP="00B00FAE">
      <w:pPr>
        <w:spacing w:after="0" w:line="480" w:lineRule="auto"/>
        <w:ind w:left="720" w:hanging="720"/>
        <w:rPr>
          <w:rFonts w:ascii="Times New Roman" w:eastAsia="Calibri" w:hAnsi="Times New Roman" w:cs="Times New Roman"/>
          <w:b/>
          <w:sz w:val="23"/>
          <w:szCs w:val="23"/>
        </w:rPr>
      </w:pPr>
      <w:r w:rsidRPr="00B00FAE">
        <w:rPr>
          <w:rFonts w:ascii="Times New Roman" w:eastAsia="Calibri" w:hAnsi="Times New Roman" w:cs="Times New Roman"/>
          <w:b/>
          <w:sz w:val="23"/>
          <w:szCs w:val="23"/>
          <w:u w:val="single"/>
        </w:rPr>
        <w:t>The Little House Books</w:t>
      </w:r>
      <w:r w:rsidRPr="00B00FAE">
        <w:rPr>
          <w:rFonts w:ascii="Times New Roman" w:eastAsia="Calibri" w:hAnsi="Times New Roman" w:cs="Times New Roman"/>
          <w:b/>
          <w:sz w:val="23"/>
          <w:szCs w:val="23"/>
        </w:rPr>
        <w:t xml:space="preserve"> by Laura Ingalls Wilder</w:t>
      </w:r>
    </w:p>
    <w:p w:rsidR="00B00FAE" w:rsidRPr="00B00FAE" w:rsidRDefault="00B00FAE" w:rsidP="00B00FAE">
      <w:pPr>
        <w:spacing w:after="0" w:line="480" w:lineRule="auto"/>
        <w:rPr>
          <w:rFonts w:ascii="Times New Roman" w:eastAsia="Calibri" w:hAnsi="Times New Roman" w:cs="Times New Roman"/>
          <w:sz w:val="23"/>
          <w:szCs w:val="23"/>
        </w:rPr>
      </w:pPr>
      <w:r w:rsidRPr="00B00FAE">
        <w:rPr>
          <w:rFonts w:ascii="Times New Roman" w:eastAsia="Calibri" w:hAnsi="Times New Roman" w:cs="Times New Roman"/>
          <w:sz w:val="23"/>
          <w:szCs w:val="23"/>
          <w:u w:val="single"/>
        </w:rPr>
        <w:t>Little House in the Big Woods</w:t>
      </w:r>
      <w:r w:rsidRPr="00B00FAE">
        <w:rPr>
          <w:rFonts w:ascii="Times New Roman" w:eastAsia="Calibri" w:hAnsi="Times New Roman" w:cs="Times New Roman"/>
          <w:sz w:val="23"/>
          <w:szCs w:val="23"/>
        </w:rPr>
        <w:t xml:space="preserve">  </w:t>
      </w:r>
      <w:r w:rsidRPr="00B00FAE">
        <w:rPr>
          <w:rFonts w:ascii="Times New Roman" w:eastAsia="Calibri" w:hAnsi="Times New Roman" w:cs="Times New Roman"/>
          <w:bCs/>
          <w:sz w:val="23"/>
          <w:szCs w:val="23"/>
        </w:rPr>
        <w:t>ISBN:</w:t>
      </w:r>
      <w:r w:rsidRPr="00B00FAE">
        <w:rPr>
          <w:rFonts w:ascii="Times New Roman" w:eastAsia="Calibri" w:hAnsi="Times New Roman" w:cs="Times New Roman"/>
          <w:sz w:val="23"/>
          <w:szCs w:val="23"/>
        </w:rPr>
        <w:t xml:space="preserve">  </w:t>
      </w:r>
      <w:r w:rsidRPr="00B00FAE">
        <w:rPr>
          <w:rFonts w:ascii="Times New Roman" w:eastAsia="Calibri" w:hAnsi="Times New Roman" w:cs="Times New Roman"/>
          <w:color w:val="080808"/>
          <w:sz w:val="23"/>
          <w:szCs w:val="23"/>
        </w:rPr>
        <w:t>978-0-06-026430-7</w:t>
      </w:r>
      <w:r w:rsidRPr="00B00FAE">
        <w:rPr>
          <w:rFonts w:ascii="Times New Roman" w:eastAsia="Calibri" w:hAnsi="Times New Roman" w:cs="Times New Roman"/>
          <w:sz w:val="23"/>
          <w:szCs w:val="23"/>
        </w:rPr>
        <w:t xml:space="preserve"> </w:t>
      </w:r>
    </w:p>
    <w:p w:rsidR="00B00FAE" w:rsidRPr="00B00FAE" w:rsidRDefault="00B00FAE" w:rsidP="00B00FAE">
      <w:pPr>
        <w:spacing w:after="0" w:line="480" w:lineRule="auto"/>
        <w:ind w:left="720" w:hanging="720"/>
        <w:rPr>
          <w:rFonts w:ascii="Times New Roman" w:eastAsia="Calibri" w:hAnsi="Times New Roman" w:cs="Times New Roman"/>
          <w:sz w:val="23"/>
          <w:szCs w:val="23"/>
        </w:rPr>
      </w:pPr>
      <w:r w:rsidRPr="00B00FAE">
        <w:rPr>
          <w:rFonts w:ascii="Times New Roman" w:eastAsia="Calibri" w:hAnsi="Times New Roman" w:cs="Times New Roman"/>
          <w:sz w:val="23"/>
          <w:szCs w:val="23"/>
          <w:u w:val="single"/>
        </w:rPr>
        <w:t>Little House on the Prairie</w:t>
      </w:r>
      <w:r w:rsidRPr="00B00FAE">
        <w:rPr>
          <w:rFonts w:ascii="Times New Roman" w:eastAsia="Calibri" w:hAnsi="Times New Roman" w:cs="Times New Roman"/>
          <w:sz w:val="23"/>
          <w:szCs w:val="23"/>
        </w:rPr>
        <w:t xml:space="preserve">  ISBN:  </w:t>
      </w:r>
      <w:r w:rsidRPr="00B00FAE">
        <w:rPr>
          <w:rFonts w:ascii="Times New Roman" w:eastAsia="Calibri" w:hAnsi="Times New Roman" w:cs="Times New Roman"/>
          <w:color w:val="000000"/>
          <w:sz w:val="23"/>
          <w:szCs w:val="23"/>
        </w:rPr>
        <w:t>978-0-06-026446-8</w:t>
      </w:r>
    </w:p>
    <w:p w:rsidR="00B00FAE" w:rsidRPr="00B00FAE" w:rsidRDefault="00B00FAE" w:rsidP="00B00FAE">
      <w:pPr>
        <w:spacing w:after="0" w:line="480" w:lineRule="auto"/>
        <w:ind w:left="720" w:hanging="720"/>
        <w:rPr>
          <w:rFonts w:ascii="Times New Roman" w:eastAsia="Calibri" w:hAnsi="Times New Roman" w:cs="Times New Roman"/>
          <w:sz w:val="23"/>
          <w:szCs w:val="23"/>
        </w:rPr>
      </w:pPr>
      <w:r w:rsidRPr="00B00FAE">
        <w:rPr>
          <w:rFonts w:ascii="Times New Roman" w:eastAsia="Calibri" w:hAnsi="Times New Roman" w:cs="Times New Roman"/>
          <w:sz w:val="23"/>
          <w:szCs w:val="23"/>
          <w:u w:val="single"/>
        </w:rPr>
        <w:t>Farmer Boy</w:t>
      </w:r>
      <w:r w:rsidRPr="00B00FAE">
        <w:rPr>
          <w:rFonts w:ascii="Times New Roman" w:eastAsia="Calibri" w:hAnsi="Times New Roman" w:cs="Times New Roman"/>
          <w:sz w:val="23"/>
          <w:szCs w:val="23"/>
        </w:rPr>
        <w:t xml:space="preserve">  ISBN:  978-0-06-026425-3</w:t>
      </w:r>
    </w:p>
    <w:p w:rsidR="00B00FAE" w:rsidRPr="00B00FAE" w:rsidRDefault="00B00FAE" w:rsidP="00B00FAE">
      <w:pPr>
        <w:spacing w:after="0" w:line="480" w:lineRule="auto"/>
        <w:ind w:left="720" w:hanging="720"/>
        <w:rPr>
          <w:rFonts w:ascii="Times New Roman" w:eastAsia="Calibri" w:hAnsi="Times New Roman" w:cs="Times New Roman"/>
          <w:sz w:val="23"/>
          <w:szCs w:val="23"/>
        </w:rPr>
      </w:pPr>
      <w:r w:rsidRPr="00B00FAE">
        <w:rPr>
          <w:rFonts w:ascii="Times New Roman" w:eastAsia="Calibri" w:hAnsi="Times New Roman" w:cs="Times New Roman"/>
          <w:sz w:val="23"/>
          <w:szCs w:val="23"/>
          <w:u w:val="single"/>
        </w:rPr>
        <w:t>On the Banks of Plum Creek</w:t>
      </w:r>
      <w:r w:rsidRPr="00B00FAE">
        <w:rPr>
          <w:rFonts w:ascii="Times New Roman" w:eastAsia="Calibri" w:hAnsi="Times New Roman" w:cs="Times New Roman"/>
          <w:sz w:val="23"/>
          <w:szCs w:val="23"/>
        </w:rPr>
        <w:t xml:space="preserve">  ISBN:  978-0-06-026470-3</w:t>
      </w:r>
    </w:p>
    <w:p w:rsidR="00B00FAE" w:rsidRPr="00B00FAE" w:rsidRDefault="00B00FAE" w:rsidP="00B00FAE">
      <w:pPr>
        <w:spacing w:after="0" w:line="480" w:lineRule="auto"/>
        <w:rPr>
          <w:rFonts w:ascii="Times New Roman" w:eastAsia="Calibri" w:hAnsi="Times New Roman" w:cs="Times New Roman"/>
          <w:sz w:val="23"/>
          <w:szCs w:val="23"/>
        </w:rPr>
      </w:pPr>
      <w:r w:rsidRPr="00B00FAE">
        <w:rPr>
          <w:rFonts w:ascii="Times New Roman" w:eastAsia="Calibri" w:hAnsi="Times New Roman" w:cs="Times New Roman"/>
          <w:sz w:val="23"/>
          <w:szCs w:val="23"/>
          <w:u w:val="single"/>
        </w:rPr>
        <w:t>By the Shores of Silver Lake</w:t>
      </w:r>
      <w:r w:rsidRPr="00B00FAE">
        <w:rPr>
          <w:rFonts w:ascii="Times New Roman" w:eastAsia="Calibri" w:hAnsi="Times New Roman" w:cs="Times New Roman"/>
          <w:sz w:val="23"/>
          <w:szCs w:val="23"/>
        </w:rPr>
        <w:t xml:space="preserve">  ISBN:  978-0-06-026416-1</w:t>
      </w:r>
    </w:p>
    <w:p w:rsidR="00B00FAE" w:rsidRPr="00B00FAE" w:rsidRDefault="00B00FAE" w:rsidP="00B00FAE">
      <w:pPr>
        <w:spacing w:after="0" w:line="480" w:lineRule="auto"/>
        <w:rPr>
          <w:rFonts w:ascii="Times New Roman" w:eastAsia="Calibri" w:hAnsi="Times New Roman" w:cs="Times New Roman"/>
          <w:sz w:val="23"/>
          <w:szCs w:val="23"/>
        </w:rPr>
      </w:pPr>
      <w:r w:rsidRPr="00B00FAE">
        <w:rPr>
          <w:rFonts w:ascii="Times New Roman" w:eastAsia="Calibri" w:hAnsi="Times New Roman" w:cs="Times New Roman"/>
          <w:sz w:val="23"/>
          <w:szCs w:val="23"/>
          <w:u w:val="single"/>
        </w:rPr>
        <w:t>The Long Winter</w:t>
      </w:r>
      <w:r w:rsidRPr="00B00FAE">
        <w:rPr>
          <w:rFonts w:ascii="Times New Roman" w:eastAsia="Calibri" w:hAnsi="Times New Roman" w:cs="Times New Roman"/>
          <w:sz w:val="23"/>
          <w:szCs w:val="23"/>
        </w:rPr>
        <w:t xml:space="preserve">  </w:t>
      </w:r>
      <w:r w:rsidRPr="00B00FAE">
        <w:rPr>
          <w:rFonts w:ascii="Times New Roman" w:eastAsia="Calibri" w:hAnsi="Times New Roman" w:cs="Times New Roman"/>
          <w:bCs/>
          <w:sz w:val="23"/>
          <w:szCs w:val="23"/>
        </w:rPr>
        <w:t>ISBN</w:t>
      </w:r>
      <w:r w:rsidRPr="00B00FAE">
        <w:rPr>
          <w:rFonts w:ascii="Times New Roman" w:eastAsia="Calibri" w:hAnsi="Times New Roman" w:cs="Times New Roman"/>
          <w:sz w:val="23"/>
          <w:szCs w:val="23"/>
        </w:rPr>
        <w:t>:  978-0-06-026461-1</w:t>
      </w:r>
    </w:p>
    <w:p w:rsidR="00B00FAE" w:rsidRPr="00B00FAE" w:rsidRDefault="00B00FAE" w:rsidP="00B00FAE">
      <w:pPr>
        <w:spacing w:after="0" w:line="480" w:lineRule="auto"/>
        <w:rPr>
          <w:rFonts w:ascii="Times New Roman" w:eastAsia="Calibri" w:hAnsi="Times New Roman" w:cs="Times New Roman"/>
          <w:sz w:val="23"/>
          <w:szCs w:val="23"/>
        </w:rPr>
      </w:pPr>
      <w:r w:rsidRPr="00B00FAE">
        <w:rPr>
          <w:rFonts w:ascii="Times New Roman" w:eastAsia="Calibri" w:hAnsi="Times New Roman" w:cs="Times New Roman"/>
          <w:sz w:val="23"/>
          <w:szCs w:val="23"/>
          <w:u w:val="single"/>
        </w:rPr>
        <w:t>Little Town on the Prairie</w:t>
      </w:r>
      <w:r w:rsidRPr="00B00FAE">
        <w:rPr>
          <w:rFonts w:ascii="Times New Roman" w:eastAsia="Calibri" w:hAnsi="Times New Roman" w:cs="Times New Roman"/>
          <w:sz w:val="23"/>
          <w:szCs w:val="23"/>
        </w:rPr>
        <w:t xml:space="preserve">  ISBN:  978-0-06-026451-2</w:t>
      </w:r>
    </w:p>
    <w:p w:rsidR="00B00FAE" w:rsidRPr="00B00FAE" w:rsidRDefault="00B00FAE" w:rsidP="00B00FAE">
      <w:pPr>
        <w:spacing w:after="0" w:line="480" w:lineRule="auto"/>
        <w:ind w:left="720" w:hanging="720"/>
        <w:rPr>
          <w:rFonts w:ascii="Times New Roman" w:eastAsia="Calibri" w:hAnsi="Times New Roman" w:cs="Times New Roman"/>
          <w:sz w:val="23"/>
          <w:szCs w:val="23"/>
        </w:rPr>
      </w:pPr>
      <w:r w:rsidRPr="00B00FAE">
        <w:rPr>
          <w:rFonts w:ascii="Times New Roman" w:eastAsia="Calibri" w:hAnsi="Times New Roman" w:cs="Times New Roman"/>
          <w:sz w:val="23"/>
          <w:szCs w:val="23"/>
          <w:u w:val="single"/>
        </w:rPr>
        <w:t>These Happy Golden Years</w:t>
      </w:r>
      <w:r w:rsidRPr="00B00FAE">
        <w:rPr>
          <w:rFonts w:ascii="Times New Roman" w:eastAsia="Calibri" w:hAnsi="Times New Roman" w:cs="Times New Roman"/>
          <w:sz w:val="23"/>
          <w:szCs w:val="23"/>
        </w:rPr>
        <w:t xml:space="preserve">  ISBN:</w:t>
      </w:r>
      <w:r w:rsidRPr="00B00FAE">
        <w:rPr>
          <w:rFonts w:ascii="Arial" w:eastAsia="Calibri" w:hAnsi="Arial" w:cs="Arial"/>
          <w:color w:val="000000"/>
          <w:sz w:val="23"/>
          <w:szCs w:val="23"/>
          <w:shd w:val="clear" w:color="auto" w:fill="F9F9F9"/>
        </w:rPr>
        <w:t xml:space="preserve">  </w:t>
      </w:r>
      <w:r w:rsidRPr="00B00FAE">
        <w:rPr>
          <w:rFonts w:ascii="Times New Roman" w:eastAsia="Calibri" w:hAnsi="Times New Roman" w:cs="Times New Roman"/>
          <w:sz w:val="23"/>
          <w:szCs w:val="23"/>
        </w:rPr>
        <w:t>978-0-06-026480-2</w:t>
      </w:r>
    </w:p>
    <w:p w:rsidR="00B00FAE" w:rsidRPr="00B00FAE" w:rsidRDefault="00B00FAE" w:rsidP="00B00FAE">
      <w:pPr>
        <w:spacing w:after="0" w:line="480" w:lineRule="auto"/>
        <w:ind w:left="720" w:hanging="720"/>
        <w:rPr>
          <w:rFonts w:ascii="Times New Roman" w:eastAsia="Calibri" w:hAnsi="Times New Roman" w:cs="Times New Roman"/>
          <w:sz w:val="23"/>
          <w:szCs w:val="23"/>
        </w:rPr>
      </w:pPr>
      <w:r w:rsidRPr="00B00FAE">
        <w:rPr>
          <w:rFonts w:ascii="Times New Roman" w:eastAsia="Calibri" w:hAnsi="Times New Roman" w:cs="Times New Roman"/>
          <w:sz w:val="23"/>
          <w:szCs w:val="23"/>
          <w:u w:val="single"/>
        </w:rPr>
        <w:t>The First Four Years</w:t>
      </w:r>
      <w:r w:rsidRPr="00B00FAE">
        <w:rPr>
          <w:rFonts w:ascii="Times New Roman" w:eastAsia="Calibri" w:hAnsi="Times New Roman" w:cs="Times New Roman"/>
          <w:sz w:val="23"/>
          <w:szCs w:val="23"/>
        </w:rPr>
        <w:t xml:space="preserve">  ISBN:  978-0-06-026427-7</w:t>
      </w:r>
    </w:p>
    <w:p w:rsidR="00B00FAE" w:rsidRPr="00B00FAE" w:rsidRDefault="00B00FAE" w:rsidP="00B00FAE">
      <w:pPr>
        <w:spacing w:after="0" w:line="480" w:lineRule="auto"/>
        <w:ind w:left="720" w:hanging="720"/>
        <w:rPr>
          <w:rFonts w:ascii="Times New Roman" w:eastAsia="Calibri" w:hAnsi="Times New Roman" w:cs="Times New Roman"/>
          <w:b/>
          <w:sz w:val="23"/>
          <w:szCs w:val="23"/>
        </w:rPr>
      </w:pPr>
      <w:r w:rsidRPr="00B00FAE">
        <w:rPr>
          <w:rFonts w:ascii="Times New Roman" w:eastAsia="Calibri" w:hAnsi="Times New Roman" w:cs="Times New Roman"/>
          <w:b/>
          <w:sz w:val="23"/>
          <w:szCs w:val="23"/>
        </w:rPr>
        <w:t>Other Books by Laura Ingalls Wilder</w:t>
      </w:r>
    </w:p>
    <w:p w:rsidR="00B00FAE" w:rsidRPr="00B00FAE" w:rsidRDefault="00B00FAE" w:rsidP="00B00FAE">
      <w:pPr>
        <w:spacing w:after="0" w:line="480" w:lineRule="auto"/>
        <w:ind w:left="720" w:hanging="720"/>
        <w:rPr>
          <w:rFonts w:ascii="Times New Roman" w:eastAsia="Calibri" w:hAnsi="Times New Roman" w:cs="Times New Roman"/>
          <w:sz w:val="23"/>
          <w:szCs w:val="23"/>
        </w:rPr>
      </w:pPr>
      <w:r w:rsidRPr="00B00FAE">
        <w:rPr>
          <w:rFonts w:ascii="Times New Roman" w:eastAsia="Calibri" w:hAnsi="Times New Roman" w:cs="Times New Roman"/>
          <w:sz w:val="23"/>
          <w:szCs w:val="23"/>
          <w:u w:val="single"/>
        </w:rPr>
        <w:t>On the Way Home</w:t>
      </w:r>
      <w:r w:rsidRPr="00B00FAE">
        <w:rPr>
          <w:rFonts w:ascii="Times New Roman" w:eastAsia="Calibri" w:hAnsi="Times New Roman" w:cs="Times New Roman"/>
          <w:sz w:val="23"/>
          <w:szCs w:val="23"/>
        </w:rPr>
        <w:t xml:space="preserve">  ISBN:  978-0-06-440080-0</w:t>
      </w:r>
    </w:p>
    <w:p w:rsidR="00B00FAE" w:rsidRPr="00B00FAE" w:rsidRDefault="00B00FAE" w:rsidP="00B00FAE">
      <w:pPr>
        <w:spacing w:after="0" w:line="480" w:lineRule="auto"/>
        <w:ind w:left="720" w:hanging="720"/>
        <w:rPr>
          <w:rFonts w:ascii="Times New Roman" w:eastAsia="Calibri" w:hAnsi="Times New Roman" w:cs="Times New Roman"/>
          <w:sz w:val="23"/>
          <w:szCs w:val="23"/>
        </w:rPr>
      </w:pPr>
      <w:r w:rsidRPr="00B00FAE">
        <w:rPr>
          <w:rFonts w:ascii="Times New Roman" w:eastAsia="Calibri" w:hAnsi="Times New Roman" w:cs="Times New Roman"/>
          <w:sz w:val="23"/>
          <w:szCs w:val="23"/>
          <w:u w:val="single"/>
        </w:rPr>
        <w:t>West from Home</w:t>
      </w:r>
      <w:r w:rsidRPr="00B00FAE">
        <w:rPr>
          <w:rFonts w:ascii="Times New Roman" w:eastAsia="Calibri" w:hAnsi="Times New Roman" w:cs="Times New Roman"/>
          <w:sz w:val="23"/>
          <w:szCs w:val="23"/>
        </w:rPr>
        <w:t xml:space="preserve">  ISBN:  978-0-06-440081-7</w:t>
      </w:r>
    </w:p>
    <w:p w:rsidR="00B00FAE" w:rsidRPr="00B00FAE" w:rsidRDefault="00B00FAE" w:rsidP="00B00FAE">
      <w:pPr>
        <w:spacing w:after="0" w:line="480" w:lineRule="auto"/>
        <w:ind w:left="720" w:hanging="720"/>
        <w:rPr>
          <w:rFonts w:ascii="Times New Roman" w:eastAsia="Calibri" w:hAnsi="Times New Roman" w:cs="Times New Roman"/>
          <w:sz w:val="23"/>
          <w:szCs w:val="23"/>
        </w:rPr>
      </w:pPr>
      <w:r w:rsidRPr="00B00FAE">
        <w:rPr>
          <w:rFonts w:ascii="Times New Roman" w:eastAsia="Calibri" w:hAnsi="Times New Roman" w:cs="Times New Roman"/>
          <w:sz w:val="23"/>
          <w:szCs w:val="23"/>
          <w:u w:val="single"/>
        </w:rPr>
        <w:t>A Little House Traveler</w:t>
      </w:r>
      <w:r w:rsidRPr="00B00FAE">
        <w:rPr>
          <w:rFonts w:ascii="Times New Roman" w:eastAsia="Calibri" w:hAnsi="Times New Roman" w:cs="Times New Roman"/>
          <w:sz w:val="23"/>
          <w:szCs w:val="23"/>
        </w:rPr>
        <w:t xml:space="preserve">  ISBN:  978-0-06-072492-4</w:t>
      </w:r>
    </w:p>
    <w:p w:rsidR="00B00FAE" w:rsidRPr="00B00FAE" w:rsidRDefault="00B00FAE" w:rsidP="00B00FAE">
      <w:pPr>
        <w:spacing w:after="0" w:line="480" w:lineRule="auto"/>
        <w:ind w:left="720" w:hanging="720"/>
        <w:rPr>
          <w:rFonts w:ascii="Times New Roman" w:eastAsia="Calibri" w:hAnsi="Times New Roman" w:cs="Times New Roman"/>
          <w:b/>
          <w:sz w:val="23"/>
          <w:szCs w:val="23"/>
        </w:rPr>
      </w:pPr>
      <w:r w:rsidRPr="00B00FAE">
        <w:rPr>
          <w:rFonts w:ascii="Times New Roman" w:eastAsia="Calibri" w:hAnsi="Times New Roman" w:cs="Times New Roman"/>
          <w:b/>
          <w:sz w:val="23"/>
          <w:szCs w:val="23"/>
        </w:rPr>
        <w:t xml:space="preserve">Teaching Resources to use with Laura Ingalls Wilder’s </w:t>
      </w:r>
      <w:r w:rsidRPr="00B00FAE">
        <w:rPr>
          <w:rFonts w:ascii="Times New Roman" w:eastAsia="Calibri" w:hAnsi="Times New Roman" w:cs="Times New Roman"/>
          <w:b/>
          <w:sz w:val="23"/>
          <w:szCs w:val="23"/>
          <w:u w:val="single"/>
        </w:rPr>
        <w:t>Little House Books</w:t>
      </w:r>
    </w:p>
    <w:p w:rsidR="00B00FAE" w:rsidRPr="00B00FAE" w:rsidRDefault="00B00FAE" w:rsidP="00B00FAE">
      <w:pPr>
        <w:numPr>
          <w:ilvl w:val="0"/>
          <w:numId w:val="1"/>
        </w:numPr>
        <w:spacing w:after="0" w:line="480" w:lineRule="auto"/>
        <w:rPr>
          <w:rFonts w:ascii="Times New Roman" w:eastAsia="Calibri" w:hAnsi="Times New Roman" w:cs="Times New Roman"/>
          <w:bCs/>
          <w:sz w:val="23"/>
          <w:szCs w:val="23"/>
        </w:rPr>
      </w:pPr>
      <w:r w:rsidRPr="00B00FAE">
        <w:rPr>
          <w:rFonts w:ascii="Times New Roman" w:eastAsia="Calibri" w:hAnsi="Times New Roman" w:cs="Times New Roman"/>
          <w:bCs/>
          <w:sz w:val="23"/>
          <w:szCs w:val="23"/>
        </w:rPr>
        <w:t>Classroom Activity Guide for the Novels of Laura Ingalls Wilder by HarperCollins (http://files.harpercollins.com/PDF/TeachingGuides/0064400026.pdf)</w:t>
      </w:r>
    </w:p>
    <w:p w:rsidR="00B00FAE" w:rsidRPr="00B00FAE" w:rsidRDefault="00B00FAE" w:rsidP="00B00FAE">
      <w:pPr>
        <w:numPr>
          <w:ilvl w:val="0"/>
          <w:numId w:val="1"/>
        </w:numPr>
        <w:spacing w:after="0" w:line="480" w:lineRule="auto"/>
        <w:rPr>
          <w:rFonts w:ascii="Times New Roman" w:eastAsia="Calibri" w:hAnsi="Times New Roman" w:cs="Times New Roman"/>
          <w:bCs/>
          <w:sz w:val="23"/>
          <w:szCs w:val="23"/>
        </w:rPr>
      </w:pPr>
      <w:r w:rsidRPr="00B00FAE">
        <w:rPr>
          <w:rFonts w:ascii="Times New Roman" w:eastAsia="Calibri" w:hAnsi="Times New Roman" w:cs="Times New Roman"/>
          <w:bCs/>
          <w:sz w:val="23"/>
          <w:szCs w:val="23"/>
        </w:rPr>
        <w:t xml:space="preserve">Little House Teacher’s Guides (This link is for chapters nine and ten for </w:t>
      </w:r>
      <w:r w:rsidRPr="00B00FAE">
        <w:rPr>
          <w:rFonts w:ascii="Times New Roman" w:eastAsia="Calibri" w:hAnsi="Times New Roman" w:cs="Times New Roman"/>
          <w:bCs/>
          <w:sz w:val="23"/>
          <w:szCs w:val="23"/>
          <w:u w:val="single"/>
        </w:rPr>
        <w:t>The Long Winter</w:t>
      </w:r>
      <w:r w:rsidRPr="00B00FAE">
        <w:rPr>
          <w:rFonts w:ascii="Times New Roman" w:eastAsia="Calibri" w:hAnsi="Times New Roman" w:cs="Times New Roman"/>
          <w:bCs/>
          <w:sz w:val="23"/>
          <w:szCs w:val="23"/>
        </w:rPr>
        <w:t xml:space="preserve">, but there are resources for the rest of that book and the other </w:t>
      </w:r>
      <w:r w:rsidRPr="00B00FAE">
        <w:rPr>
          <w:rFonts w:ascii="Times New Roman" w:eastAsia="Calibri" w:hAnsi="Times New Roman" w:cs="Times New Roman"/>
          <w:bCs/>
          <w:sz w:val="23"/>
          <w:szCs w:val="23"/>
          <w:u w:val="single"/>
        </w:rPr>
        <w:t>Little House</w:t>
      </w:r>
      <w:r w:rsidRPr="00B00FAE">
        <w:rPr>
          <w:rFonts w:ascii="Times New Roman" w:eastAsia="Calibri" w:hAnsi="Times New Roman" w:cs="Times New Roman"/>
          <w:bCs/>
          <w:sz w:val="23"/>
          <w:szCs w:val="23"/>
        </w:rPr>
        <w:t xml:space="preserve"> books as well.) (http://littlehouseteachersguides.blogspot.com/2008/11/long-winter-9cap-garland-and-10three.html)</w:t>
      </w:r>
    </w:p>
    <w:p w:rsidR="00BE4998" w:rsidRPr="00B00FAE" w:rsidRDefault="00B00FAE" w:rsidP="00C21010">
      <w:pPr>
        <w:numPr>
          <w:ilvl w:val="0"/>
          <w:numId w:val="1"/>
        </w:numPr>
        <w:spacing w:after="0" w:line="480" w:lineRule="auto"/>
        <w:rPr>
          <w:rFonts w:ascii="Times New Roman" w:eastAsia="Calibri" w:hAnsi="Times New Roman" w:cs="Times New Roman"/>
          <w:bCs/>
          <w:sz w:val="23"/>
          <w:szCs w:val="23"/>
        </w:rPr>
      </w:pPr>
      <w:r w:rsidRPr="00B00FAE">
        <w:rPr>
          <w:rFonts w:ascii="Times New Roman" w:eastAsia="Calibri" w:hAnsi="Times New Roman" w:cs="Times New Roman"/>
          <w:bCs/>
          <w:sz w:val="23"/>
          <w:szCs w:val="23"/>
        </w:rPr>
        <w:t>Laura Ingalls Wilder Biographical Information (http://shs.umsystem.edu/historicmissourians/name/w/wilder/)</w:t>
      </w:r>
      <w:bookmarkStart w:id="0" w:name="_GoBack"/>
      <w:bookmarkEnd w:id="0"/>
    </w:p>
    <w:sectPr w:rsidR="00BE4998" w:rsidRPr="00B00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F3292"/>
    <w:multiLevelType w:val="hybridMultilevel"/>
    <w:tmpl w:val="898A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10"/>
    <w:rsid w:val="00B00FAE"/>
    <w:rsid w:val="00BE4998"/>
    <w:rsid w:val="00C2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7897"/>
  <w15:chartTrackingRefBased/>
  <w15:docId w15:val="{3E97CE55-CD75-4AAC-964C-ABEAB0AB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0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Cornell</dc:creator>
  <cp:keywords/>
  <dc:description/>
  <cp:lastModifiedBy>Anita Cornell</cp:lastModifiedBy>
  <cp:revision>2</cp:revision>
  <dcterms:created xsi:type="dcterms:W3CDTF">2016-10-16T14:56:00Z</dcterms:created>
  <dcterms:modified xsi:type="dcterms:W3CDTF">2016-10-16T14:59:00Z</dcterms:modified>
</cp:coreProperties>
</file>